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F0D" w:rsidRPr="009F3134" w:rsidRDefault="00563F0D" w:rsidP="00563F0D">
      <w:bookmarkStart w:id="0" w:name="_GoBack"/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1188"/>
        <w:gridCol w:w="6534"/>
        <w:gridCol w:w="1058"/>
        <w:gridCol w:w="1048"/>
      </w:tblGrid>
      <w:tr w:rsidR="009F3134" w:rsidRPr="009F3134" w:rsidTr="00B64AC5">
        <w:tc>
          <w:tcPr>
            <w:tcW w:w="1188" w:type="dxa"/>
            <w:vMerge w:val="restart"/>
          </w:tcPr>
          <w:p w:rsidR="00563F0D" w:rsidRPr="009F3134" w:rsidRDefault="00563F0D" w:rsidP="00B64AC5">
            <w:r w:rsidRPr="009F3134">
              <w:rPr>
                <w:rFonts w:hint="eastAsia"/>
              </w:rPr>
              <w:t>课题</w:t>
            </w:r>
          </w:p>
        </w:tc>
        <w:tc>
          <w:tcPr>
            <w:tcW w:w="6534" w:type="dxa"/>
            <w:vMerge w:val="restart"/>
          </w:tcPr>
          <w:p w:rsidR="00563F0D" w:rsidRPr="009F3134" w:rsidRDefault="00563F0D" w:rsidP="00B64AC5">
            <w:pPr>
              <w:jc w:val="center"/>
              <w:rPr>
                <w:szCs w:val="21"/>
              </w:rPr>
            </w:pPr>
            <w:r w:rsidRPr="009F3134">
              <w:rPr>
                <w:rFonts w:hint="eastAsia"/>
                <w:szCs w:val="21"/>
              </w:rPr>
              <w:t>4</w:t>
            </w:r>
            <w:r w:rsidRPr="009F3134">
              <w:rPr>
                <w:rFonts w:hint="eastAsia"/>
                <w:szCs w:val="21"/>
              </w:rPr>
              <w:t>、索溪峪的“野”</w:t>
            </w:r>
          </w:p>
        </w:tc>
        <w:tc>
          <w:tcPr>
            <w:tcW w:w="1058" w:type="dxa"/>
          </w:tcPr>
          <w:p w:rsidR="00563F0D" w:rsidRPr="009F3134" w:rsidRDefault="00563F0D" w:rsidP="00B64AC5"/>
        </w:tc>
        <w:tc>
          <w:tcPr>
            <w:tcW w:w="1048" w:type="dxa"/>
          </w:tcPr>
          <w:p w:rsidR="00563F0D" w:rsidRPr="009F3134" w:rsidRDefault="00563F0D" w:rsidP="00B64AC5"/>
        </w:tc>
      </w:tr>
      <w:tr w:rsidR="009F3134" w:rsidRPr="009F3134" w:rsidTr="00B64AC5">
        <w:tc>
          <w:tcPr>
            <w:tcW w:w="1188" w:type="dxa"/>
            <w:vMerge/>
          </w:tcPr>
          <w:p w:rsidR="00563F0D" w:rsidRPr="009F3134" w:rsidRDefault="00563F0D" w:rsidP="00B64AC5"/>
        </w:tc>
        <w:tc>
          <w:tcPr>
            <w:tcW w:w="6534" w:type="dxa"/>
            <w:vMerge/>
          </w:tcPr>
          <w:p w:rsidR="00563F0D" w:rsidRPr="009F3134" w:rsidRDefault="00563F0D" w:rsidP="00B64AC5"/>
        </w:tc>
        <w:tc>
          <w:tcPr>
            <w:tcW w:w="1058" w:type="dxa"/>
          </w:tcPr>
          <w:p w:rsidR="00563F0D" w:rsidRPr="009F3134" w:rsidRDefault="00563F0D" w:rsidP="00B64AC5"/>
        </w:tc>
        <w:tc>
          <w:tcPr>
            <w:tcW w:w="1048" w:type="dxa"/>
          </w:tcPr>
          <w:p w:rsidR="00563F0D" w:rsidRPr="009F3134" w:rsidRDefault="00563F0D" w:rsidP="00B64AC5"/>
        </w:tc>
      </w:tr>
      <w:tr w:rsidR="009F3134" w:rsidRPr="009F3134" w:rsidTr="00B64AC5">
        <w:trPr>
          <w:trHeight w:val="1219"/>
        </w:trPr>
        <w:tc>
          <w:tcPr>
            <w:tcW w:w="1188" w:type="dxa"/>
          </w:tcPr>
          <w:p w:rsidR="00563F0D" w:rsidRPr="009F3134" w:rsidRDefault="00563F0D" w:rsidP="00B64AC5">
            <w:r w:rsidRPr="009F3134">
              <w:rPr>
                <w:rFonts w:hint="eastAsia"/>
              </w:rPr>
              <w:t>教学目标</w:t>
            </w:r>
          </w:p>
        </w:tc>
        <w:tc>
          <w:tcPr>
            <w:tcW w:w="6534" w:type="dxa"/>
          </w:tcPr>
          <w:p w:rsidR="00563F0D" w:rsidRPr="009F3134" w:rsidRDefault="00563F0D" w:rsidP="00B64AC5">
            <w:pPr>
              <w:spacing w:line="400" w:lineRule="exact"/>
              <w:rPr>
                <w:szCs w:val="21"/>
              </w:rPr>
            </w:pPr>
            <w:r w:rsidRPr="009F3134">
              <w:rPr>
                <w:rFonts w:hint="eastAsia"/>
                <w:szCs w:val="21"/>
              </w:rPr>
              <w:t>1</w:t>
            </w:r>
            <w:r w:rsidRPr="009F3134">
              <w:rPr>
                <w:rFonts w:hint="eastAsia"/>
                <w:szCs w:val="21"/>
              </w:rPr>
              <w:t>、认识“</w:t>
            </w:r>
            <w:proofErr w:type="gramStart"/>
            <w:r w:rsidRPr="009F3134">
              <w:rPr>
                <w:rFonts w:hint="eastAsia"/>
                <w:szCs w:val="21"/>
              </w:rPr>
              <w:t>仞</w:t>
            </w:r>
            <w:proofErr w:type="gramEnd"/>
            <w:r w:rsidRPr="009F3134">
              <w:rPr>
                <w:rFonts w:hint="eastAsia"/>
                <w:szCs w:val="21"/>
              </w:rPr>
              <w:t>、</w:t>
            </w:r>
            <w:proofErr w:type="gramStart"/>
            <w:r w:rsidRPr="009F3134">
              <w:rPr>
                <w:rFonts w:hint="eastAsia"/>
                <w:szCs w:val="21"/>
              </w:rPr>
              <w:t>亘</w:t>
            </w:r>
            <w:proofErr w:type="gramEnd"/>
            <w:r w:rsidRPr="009F3134">
              <w:rPr>
                <w:rFonts w:hint="eastAsia"/>
                <w:szCs w:val="21"/>
              </w:rPr>
              <w:t>、淑、撅、蹚”等生字，正确、流利、有感情地朗读课文。</w:t>
            </w:r>
          </w:p>
          <w:p w:rsidR="00563F0D" w:rsidRPr="009F3134" w:rsidRDefault="00563F0D" w:rsidP="00B64AC5">
            <w:pPr>
              <w:spacing w:line="400" w:lineRule="exact"/>
              <w:rPr>
                <w:szCs w:val="21"/>
              </w:rPr>
            </w:pPr>
            <w:r w:rsidRPr="009F3134">
              <w:rPr>
                <w:rFonts w:hint="eastAsia"/>
                <w:szCs w:val="21"/>
              </w:rPr>
              <w:t>2</w:t>
            </w:r>
            <w:r w:rsidRPr="009F3134">
              <w:rPr>
                <w:rFonts w:hint="eastAsia"/>
                <w:szCs w:val="21"/>
              </w:rPr>
              <w:t>、感受索溪峪天然野性的自然风光，体会作者热爱大自然的思想感情。</w:t>
            </w:r>
          </w:p>
          <w:p w:rsidR="00563F0D" w:rsidRPr="009F3134" w:rsidRDefault="00563F0D" w:rsidP="00B64AC5">
            <w:pPr>
              <w:spacing w:line="360" w:lineRule="auto"/>
            </w:pPr>
            <w:r w:rsidRPr="009F3134">
              <w:rPr>
                <w:rFonts w:hint="eastAsia"/>
                <w:szCs w:val="21"/>
              </w:rPr>
              <w:t>3</w:t>
            </w:r>
            <w:r w:rsidRPr="009F3134">
              <w:rPr>
                <w:rFonts w:hint="eastAsia"/>
                <w:szCs w:val="21"/>
              </w:rPr>
              <w:t>、领悟作者抓住景物特点先概括后具体描写的表达方法。</w:t>
            </w:r>
          </w:p>
          <w:p w:rsidR="00563F0D" w:rsidRPr="009F3134" w:rsidRDefault="00563F0D" w:rsidP="00B64AC5"/>
        </w:tc>
        <w:tc>
          <w:tcPr>
            <w:tcW w:w="2106" w:type="dxa"/>
            <w:gridSpan w:val="2"/>
          </w:tcPr>
          <w:p w:rsidR="00563F0D" w:rsidRPr="009F3134" w:rsidRDefault="00563F0D" w:rsidP="00B64AC5"/>
        </w:tc>
      </w:tr>
      <w:tr w:rsidR="009F3134" w:rsidRPr="009F3134" w:rsidTr="00B64AC5">
        <w:tc>
          <w:tcPr>
            <w:tcW w:w="1188" w:type="dxa"/>
          </w:tcPr>
          <w:p w:rsidR="00563F0D" w:rsidRPr="009F3134" w:rsidRDefault="00563F0D" w:rsidP="00B64AC5">
            <w:r w:rsidRPr="009F3134">
              <w:rPr>
                <w:rFonts w:hint="eastAsia"/>
              </w:rPr>
              <w:t>教学重点</w:t>
            </w:r>
          </w:p>
        </w:tc>
        <w:tc>
          <w:tcPr>
            <w:tcW w:w="8640" w:type="dxa"/>
            <w:gridSpan w:val="3"/>
          </w:tcPr>
          <w:p w:rsidR="00563F0D" w:rsidRPr="009F3134" w:rsidRDefault="00563F0D" w:rsidP="00B64AC5">
            <w:pPr>
              <w:jc w:val="left"/>
            </w:pPr>
            <w:r w:rsidRPr="009F3134">
              <w:rPr>
                <w:rFonts w:hint="eastAsia"/>
                <w:szCs w:val="21"/>
              </w:rPr>
              <w:t>在理解课文内容的基础上，领悟文章的表达方法。</w:t>
            </w:r>
          </w:p>
        </w:tc>
      </w:tr>
      <w:tr w:rsidR="009F3134" w:rsidRPr="009F3134" w:rsidTr="00B64AC5">
        <w:tc>
          <w:tcPr>
            <w:tcW w:w="1188" w:type="dxa"/>
          </w:tcPr>
          <w:p w:rsidR="00563F0D" w:rsidRPr="009F3134" w:rsidRDefault="00563F0D" w:rsidP="00B64AC5">
            <w:r w:rsidRPr="009F3134">
              <w:rPr>
                <w:rFonts w:hint="eastAsia"/>
              </w:rPr>
              <w:t>教学难点</w:t>
            </w:r>
          </w:p>
        </w:tc>
        <w:tc>
          <w:tcPr>
            <w:tcW w:w="8640" w:type="dxa"/>
            <w:gridSpan w:val="3"/>
          </w:tcPr>
          <w:p w:rsidR="00563F0D" w:rsidRPr="009F3134" w:rsidRDefault="00563F0D" w:rsidP="00B64AC5">
            <w:r w:rsidRPr="009F3134">
              <w:rPr>
                <w:rFonts w:hint="eastAsia"/>
              </w:rPr>
              <w:t>在学习课文的过程中，</w:t>
            </w:r>
            <w:r w:rsidRPr="009F3134">
              <w:rPr>
                <w:rFonts w:hint="eastAsia"/>
                <w:szCs w:val="21"/>
              </w:rPr>
              <w:t>感受索溪峪天然野性的自然风光，体会作者热爱大自然的思想感情。</w:t>
            </w:r>
          </w:p>
        </w:tc>
      </w:tr>
      <w:tr w:rsidR="009F3134" w:rsidRPr="009F3134" w:rsidTr="00B64AC5">
        <w:tc>
          <w:tcPr>
            <w:tcW w:w="1188" w:type="dxa"/>
          </w:tcPr>
          <w:p w:rsidR="00563F0D" w:rsidRPr="009F3134" w:rsidRDefault="00563F0D" w:rsidP="00B64AC5">
            <w:r w:rsidRPr="009F3134">
              <w:rPr>
                <w:rFonts w:hint="eastAsia"/>
              </w:rPr>
              <w:t>课前准备</w:t>
            </w:r>
          </w:p>
        </w:tc>
        <w:tc>
          <w:tcPr>
            <w:tcW w:w="6534" w:type="dxa"/>
          </w:tcPr>
          <w:p w:rsidR="00563F0D" w:rsidRPr="009F3134" w:rsidRDefault="00563F0D" w:rsidP="00B64AC5">
            <w:r w:rsidRPr="009F3134">
              <w:rPr>
                <w:rFonts w:hint="eastAsia"/>
              </w:rPr>
              <w:t xml:space="preserve">　</w:t>
            </w:r>
          </w:p>
          <w:p w:rsidR="00563F0D" w:rsidRPr="009F3134" w:rsidRDefault="00563F0D" w:rsidP="00B64AC5"/>
        </w:tc>
        <w:tc>
          <w:tcPr>
            <w:tcW w:w="1058" w:type="dxa"/>
          </w:tcPr>
          <w:p w:rsidR="00563F0D" w:rsidRPr="009F3134" w:rsidRDefault="00563F0D" w:rsidP="00B64AC5">
            <w:r w:rsidRPr="009F3134">
              <w:rPr>
                <w:rFonts w:hint="eastAsia"/>
              </w:rPr>
              <w:t>教学时间</w:t>
            </w:r>
          </w:p>
        </w:tc>
        <w:tc>
          <w:tcPr>
            <w:tcW w:w="1048" w:type="dxa"/>
          </w:tcPr>
          <w:p w:rsidR="00563F0D" w:rsidRPr="009F3134" w:rsidRDefault="00563F0D" w:rsidP="00B64AC5"/>
        </w:tc>
      </w:tr>
      <w:tr w:rsidR="009F3134" w:rsidRPr="009F3134" w:rsidTr="00B64AC5">
        <w:tc>
          <w:tcPr>
            <w:tcW w:w="1188" w:type="dxa"/>
            <w:vMerge w:val="restart"/>
          </w:tcPr>
          <w:p w:rsidR="00563F0D" w:rsidRPr="009F3134" w:rsidRDefault="00563F0D" w:rsidP="00B64AC5">
            <w:pPr>
              <w:rPr>
                <w:sz w:val="44"/>
                <w:szCs w:val="44"/>
              </w:rPr>
            </w:pPr>
          </w:p>
          <w:p w:rsidR="00563F0D" w:rsidRPr="009F3134" w:rsidRDefault="00563F0D" w:rsidP="00B64AC5">
            <w:pPr>
              <w:rPr>
                <w:sz w:val="44"/>
                <w:szCs w:val="44"/>
              </w:rPr>
            </w:pPr>
          </w:p>
          <w:p w:rsidR="00563F0D" w:rsidRPr="009F3134" w:rsidRDefault="00563F0D" w:rsidP="00B64AC5">
            <w:pPr>
              <w:rPr>
                <w:sz w:val="32"/>
                <w:szCs w:val="32"/>
              </w:rPr>
            </w:pPr>
            <w:r w:rsidRPr="009F3134">
              <w:rPr>
                <w:rFonts w:hint="eastAsia"/>
                <w:sz w:val="32"/>
                <w:szCs w:val="32"/>
              </w:rPr>
              <w:t>教</w:t>
            </w:r>
          </w:p>
          <w:p w:rsidR="00563F0D" w:rsidRPr="009F3134" w:rsidRDefault="00563F0D" w:rsidP="00B64AC5">
            <w:pPr>
              <w:rPr>
                <w:sz w:val="32"/>
                <w:szCs w:val="32"/>
              </w:rPr>
            </w:pPr>
            <w:r w:rsidRPr="009F3134">
              <w:rPr>
                <w:rFonts w:hint="eastAsia"/>
                <w:sz w:val="32"/>
                <w:szCs w:val="32"/>
              </w:rPr>
              <w:t>学</w:t>
            </w:r>
          </w:p>
          <w:p w:rsidR="00563F0D" w:rsidRPr="009F3134" w:rsidRDefault="00563F0D" w:rsidP="00B64AC5">
            <w:pPr>
              <w:rPr>
                <w:sz w:val="32"/>
                <w:szCs w:val="32"/>
              </w:rPr>
            </w:pPr>
            <w:r w:rsidRPr="009F3134">
              <w:rPr>
                <w:rFonts w:hint="eastAsia"/>
                <w:sz w:val="32"/>
                <w:szCs w:val="32"/>
              </w:rPr>
              <w:t>过</w:t>
            </w:r>
          </w:p>
          <w:p w:rsidR="00563F0D" w:rsidRPr="009F3134" w:rsidRDefault="00563F0D" w:rsidP="00B64AC5">
            <w:r w:rsidRPr="009F3134">
              <w:rPr>
                <w:rFonts w:hint="eastAsia"/>
                <w:sz w:val="32"/>
                <w:szCs w:val="32"/>
              </w:rPr>
              <w:t>程</w:t>
            </w:r>
          </w:p>
        </w:tc>
        <w:tc>
          <w:tcPr>
            <w:tcW w:w="6534" w:type="dxa"/>
          </w:tcPr>
          <w:p w:rsidR="00563F0D" w:rsidRPr="009F3134" w:rsidRDefault="00563F0D" w:rsidP="00B64AC5">
            <w:r w:rsidRPr="009F3134">
              <w:rPr>
                <w:rFonts w:hint="eastAsia"/>
              </w:rPr>
              <w:t>一次备课</w:t>
            </w:r>
          </w:p>
        </w:tc>
        <w:tc>
          <w:tcPr>
            <w:tcW w:w="2106" w:type="dxa"/>
            <w:gridSpan w:val="2"/>
          </w:tcPr>
          <w:p w:rsidR="00563F0D" w:rsidRPr="009F3134" w:rsidRDefault="00563F0D" w:rsidP="00B64AC5">
            <w:r w:rsidRPr="009F3134">
              <w:rPr>
                <w:rFonts w:hint="eastAsia"/>
              </w:rPr>
              <w:t>二次备课</w:t>
            </w:r>
          </w:p>
        </w:tc>
      </w:tr>
      <w:tr w:rsidR="009F3134" w:rsidRPr="009F3134" w:rsidTr="00B64AC5">
        <w:trPr>
          <w:trHeight w:val="3219"/>
        </w:trPr>
        <w:tc>
          <w:tcPr>
            <w:tcW w:w="1188" w:type="dxa"/>
            <w:vMerge/>
          </w:tcPr>
          <w:p w:rsidR="00563F0D" w:rsidRPr="009F3134" w:rsidRDefault="00563F0D" w:rsidP="00B64AC5"/>
        </w:tc>
        <w:tc>
          <w:tcPr>
            <w:tcW w:w="6534" w:type="dxa"/>
          </w:tcPr>
          <w:p w:rsidR="00563F0D" w:rsidRPr="009F3134" w:rsidRDefault="00563F0D" w:rsidP="00B64AC5">
            <w:pPr>
              <w:spacing w:line="400" w:lineRule="exact"/>
              <w:ind w:firstLineChars="200" w:firstLine="420"/>
              <w:rPr>
                <w:szCs w:val="21"/>
              </w:rPr>
            </w:pPr>
            <w:r w:rsidRPr="009F3134">
              <w:rPr>
                <w:rFonts w:hint="eastAsia"/>
                <w:szCs w:val="21"/>
              </w:rPr>
              <w:t>一、课前导入：</w:t>
            </w:r>
          </w:p>
          <w:p w:rsidR="00563F0D" w:rsidRPr="009F3134" w:rsidRDefault="00563F0D" w:rsidP="00B64AC5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9F3134">
              <w:rPr>
                <w:rFonts w:hint="eastAsia"/>
                <w:szCs w:val="21"/>
              </w:rPr>
              <w:t>在前面几篇课文的学习中，我们跟随作者的脚步，访问了“山里的朋友”、体会到了山雨的韵味、目睹</w:t>
            </w:r>
            <w:proofErr w:type="gramStart"/>
            <w:r w:rsidRPr="009F3134">
              <w:rPr>
                <w:rFonts w:hint="eastAsia"/>
                <w:szCs w:val="21"/>
              </w:rPr>
              <w:t>了草</w:t>
            </w:r>
            <w:proofErr w:type="gramEnd"/>
            <w:r w:rsidRPr="009F3134">
              <w:rPr>
                <w:rFonts w:hint="eastAsia"/>
                <w:szCs w:val="21"/>
              </w:rPr>
              <w:t>虫们的快乐生活，今天我们又将伴随着作者走进张家界的索溪峪，看看作者是怎样给我们介绍索溪峪的美景的？</w:t>
            </w:r>
            <w:r w:rsidRPr="009F3134">
              <w:rPr>
                <w:rFonts w:ascii="宋体" w:hAnsi="宋体" w:hint="eastAsia"/>
                <w:szCs w:val="21"/>
              </w:rPr>
              <w:t>(板书课题：</w:t>
            </w:r>
            <w:r w:rsidRPr="009F3134">
              <w:rPr>
                <w:rFonts w:hint="eastAsia"/>
                <w:szCs w:val="21"/>
              </w:rPr>
              <w:t>索溪峪的“野”</w:t>
            </w:r>
            <w:r w:rsidRPr="009F3134">
              <w:rPr>
                <w:rFonts w:ascii="宋体" w:hAnsi="宋体" w:hint="eastAsia"/>
                <w:szCs w:val="21"/>
              </w:rPr>
              <w:t>)</w:t>
            </w:r>
          </w:p>
          <w:p w:rsidR="00563F0D" w:rsidRPr="009F3134" w:rsidRDefault="00563F0D" w:rsidP="00B64AC5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9F3134">
              <w:rPr>
                <w:rFonts w:ascii="宋体" w:hAnsi="宋体" w:hint="eastAsia"/>
                <w:szCs w:val="21"/>
              </w:rPr>
              <w:t>学生</w:t>
            </w:r>
            <w:proofErr w:type="gramStart"/>
            <w:r w:rsidRPr="009F3134">
              <w:rPr>
                <w:rFonts w:ascii="宋体" w:hAnsi="宋体" w:hint="eastAsia"/>
                <w:szCs w:val="21"/>
              </w:rPr>
              <w:t>齐读课题</w:t>
            </w:r>
            <w:proofErr w:type="gramEnd"/>
            <w:r w:rsidRPr="009F3134">
              <w:rPr>
                <w:rFonts w:ascii="宋体" w:hAnsi="宋体" w:hint="eastAsia"/>
                <w:szCs w:val="21"/>
              </w:rPr>
              <w:t>，理解“野”在文中的意思。</w:t>
            </w:r>
          </w:p>
          <w:p w:rsidR="00563F0D" w:rsidRPr="009F3134" w:rsidRDefault="00563F0D" w:rsidP="00B64AC5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9F3134">
              <w:rPr>
                <w:rFonts w:ascii="宋体" w:hAnsi="宋体" w:hint="eastAsia"/>
                <w:szCs w:val="21"/>
              </w:rPr>
              <w:t>二、初读课文，整体感知</w:t>
            </w:r>
          </w:p>
          <w:p w:rsidR="00563F0D" w:rsidRPr="009F3134" w:rsidRDefault="00563F0D" w:rsidP="00B64AC5">
            <w:pPr>
              <w:spacing w:line="400" w:lineRule="exact"/>
              <w:ind w:firstLineChars="200" w:firstLine="420"/>
              <w:rPr>
                <w:szCs w:val="21"/>
              </w:rPr>
            </w:pPr>
            <w:r w:rsidRPr="009F3134">
              <w:rPr>
                <w:rFonts w:ascii="宋体" w:hAnsi="宋体" w:hint="eastAsia"/>
                <w:szCs w:val="21"/>
              </w:rPr>
              <w:t>（一）边读边思考：1、大声读课文，读准字音、读通句子。</w:t>
            </w:r>
          </w:p>
          <w:p w:rsidR="00563F0D" w:rsidRPr="009F3134" w:rsidRDefault="00563F0D" w:rsidP="00B64AC5">
            <w:pPr>
              <w:spacing w:line="400" w:lineRule="exact"/>
              <w:ind w:firstLineChars="200" w:firstLine="420"/>
              <w:rPr>
                <w:szCs w:val="21"/>
              </w:rPr>
            </w:pPr>
            <w:r w:rsidRPr="009F3134">
              <w:rPr>
                <w:rFonts w:hint="eastAsia"/>
                <w:szCs w:val="21"/>
              </w:rPr>
              <w:t xml:space="preserve">                  2</w:t>
            </w:r>
            <w:r w:rsidRPr="009F3134">
              <w:rPr>
                <w:rFonts w:hint="eastAsia"/>
                <w:szCs w:val="21"/>
              </w:rPr>
              <w:t>、这篇文章从哪几方面来写索溪峪的“野”？</w:t>
            </w:r>
          </w:p>
          <w:p w:rsidR="00563F0D" w:rsidRPr="009F3134" w:rsidRDefault="00563F0D" w:rsidP="00B64AC5">
            <w:pPr>
              <w:spacing w:line="400" w:lineRule="exact"/>
              <w:ind w:firstLineChars="200" w:firstLine="420"/>
              <w:rPr>
                <w:szCs w:val="21"/>
              </w:rPr>
            </w:pPr>
            <w:r w:rsidRPr="009F3134">
              <w:rPr>
                <w:rFonts w:hint="eastAsia"/>
                <w:szCs w:val="21"/>
              </w:rPr>
              <w:t>（二）讨论交流。根据学生的回答，（板书：山野、水野、动物野、游人野）</w:t>
            </w:r>
          </w:p>
          <w:p w:rsidR="00563F0D" w:rsidRPr="009F3134" w:rsidRDefault="00563F0D" w:rsidP="00B64AC5">
            <w:pPr>
              <w:spacing w:line="400" w:lineRule="exact"/>
              <w:ind w:firstLineChars="200" w:firstLine="420"/>
              <w:rPr>
                <w:szCs w:val="21"/>
              </w:rPr>
            </w:pPr>
            <w:r w:rsidRPr="009F3134">
              <w:rPr>
                <w:rFonts w:hint="eastAsia"/>
                <w:szCs w:val="21"/>
              </w:rPr>
              <w:t>三、重点探究，理解“野”</w:t>
            </w:r>
          </w:p>
          <w:p w:rsidR="00563F0D" w:rsidRPr="009F3134" w:rsidRDefault="00563F0D" w:rsidP="00B64AC5">
            <w:pPr>
              <w:spacing w:line="400" w:lineRule="exact"/>
              <w:ind w:leftChars="200" w:left="840" w:hangingChars="200" w:hanging="420"/>
              <w:rPr>
                <w:szCs w:val="21"/>
              </w:rPr>
            </w:pPr>
            <w:r w:rsidRPr="009F3134">
              <w:rPr>
                <w:rFonts w:hint="eastAsia"/>
                <w:szCs w:val="21"/>
              </w:rPr>
              <w:t xml:space="preserve">　</w:t>
            </w:r>
            <w:r w:rsidRPr="009F3134">
              <w:rPr>
                <w:rFonts w:hint="eastAsia"/>
                <w:szCs w:val="21"/>
              </w:rPr>
              <w:t>1</w:t>
            </w:r>
            <w:r w:rsidRPr="009F3134">
              <w:rPr>
                <w:rFonts w:hint="eastAsia"/>
                <w:szCs w:val="21"/>
              </w:rPr>
              <w:t>、读第二自然段</w:t>
            </w:r>
          </w:p>
          <w:p w:rsidR="00563F0D" w:rsidRPr="009F3134" w:rsidRDefault="00563F0D" w:rsidP="00B64AC5">
            <w:pPr>
              <w:spacing w:line="400" w:lineRule="exact"/>
              <w:ind w:firstLineChars="300" w:firstLine="630"/>
              <w:rPr>
                <w:szCs w:val="21"/>
              </w:rPr>
            </w:pPr>
            <w:r w:rsidRPr="009F3134">
              <w:rPr>
                <w:rFonts w:hint="eastAsia"/>
                <w:szCs w:val="21"/>
              </w:rPr>
              <w:t>思考：边读边想，段中从哪几个方面描写山“野”？</w:t>
            </w:r>
          </w:p>
          <w:p w:rsidR="00563F0D" w:rsidRPr="009F3134" w:rsidRDefault="00563F0D" w:rsidP="00B64AC5">
            <w:pPr>
              <w:spacing w:line="400" w:lineRule="exact"/>
              <w:ind w:firstLineChars="300" w:firstLine="630"/>
              <w:rPr>
                <w:szCs w:val="21"/>
              </w:rPr>
            </w:pPr>
            <w:r w:rsidRPr="009F3134">
              <w:rPr>
                <w:rFonts w:hint="eastAsia"/>
                <w:szCs w:val="21"/>
              </w:rPr>
              <w:t>2</w:t>
            </w:r>
            <w:r w:rsidRPr="009F3134">
              <w:rPr>
                <w:rFonts w:hint="eastAsia"/>
                <w:szCs w:val="21"/>
              </w:rPr>
              <w:t>、交流讨论</w:t>
            </w:r>
          </w:p>
          <w:p w:rsidR="00563F0D" w:rsidRPr="009F3134" w:rsidRDefault="00563F0D" w:rsidP="00B64AC5">
            <w:pPr>
              <w:spacing w:line="400" w:lineRule="exact"/>
              <w:ind w:firstLineChars="300" w:firstLine="630"/>
              <w:rPr>
                <w:szCs w:val="21"/>
              </w:rPr>
            </w:pPr>
            <w:r w:rsidRPr="009F3134">
              <w:rPr>
                <w:rFonts w:hint="eastAsia"/>
                <w:szCs w:val="21"/>
              </w:rPr>
              <w:t>3</w:t>
            </w:r>
            <w:r w:rsidRPr="009F3134">
              <w:rPr>
                <w:rFonts w:hint="eastAsia"/>
                <w:szCs w:val="21"/>
              </w:rPr>
              <w:t>、指导朗读</w:t>
            </w:r>
          </w:p>
          <w:p w:rsidR="00563F0D" w:rsidRPr="009F3134" w:rsidRDefault="00563F0D" w:rsidP="00B64AC5">
            <w:pPr>
              <w:spacing w:line="400" w:lineRule="exact"/>
              <w:ind w:firstLineChars="300" w:firstLine="630"/>
              <w:rPr>
                <w:szCs w:val="21"/>
              </w:rPr>
            </w:pPr>
            <w:r w:rsidRPr="009F3134">
              <w:rPr>
                <w:rFonts w:hint="eastAsia"/>
                <w:szCs w:val="21"/>
              </w:rPr>
              <w:t>4</w:t>
            </w:r>
            <w:r w:rsidRPr="009F3134">
              <w:rPr>
                <w:rFonts w:hint="eastAsia"/>
                <w:szCs w:val="21"/>
              </w:rPr>
              <w:t>、写法指导，句型训练。</w:t>
            </w:r>
          </w:p>
          <w:p w:rsidR="00563F0D" w:rsidRPr="009F3134" w:rsidRDefault="00563F0D" w:rsidP="00B64AC5">
            <w:pPr>
              <w:spacing w:line="400" w:lineRule="exact"/>
              <w:ind w:firstLineChars="300" w:firstLine="630"/>
              <w:rPr>
                <w:szCs w:val="21"/>
              </w:rPr>
            </w:pPr>
            <w:r w:rsidRPr="009F3134">
              <w:rPr>
                <w:rFonts w:ascii="宋体" w:hAnsi="宋体" w:hint="eastAsia"/>
                <w:szCs w:val="21"/>
              </w:rPr>
              <w:t>作者是按什么顺序写景的？画出这一部分的中心句。小结：作者这样写，既是总分总的结构方式，文章脉络清晰。</w:t>
            </w:r>
          </w:p>
          <w:p w:rsidR="00563F0D" w:rsidRPr="009F3134" w:rsidRDefault="00563F0D" w:rsidP="00B64AC5">
            <w:pPr>
              <w:spacing w:line="400" w:lineRule="exact"/>
              <w:ind w:firstLineChars="300" w:firstLine="630"/>
              <w:rPr>
                <w:szCs w:val="21"/>
              </w:rPr>
            </w:pPr>
            <w:r w:rsidRPr="009F3134">
              <w:rPr>
                <w:rFonts w:hint="eastAsia"/>
                <w:szCs w:val="21"/>
              </w:rPr>
              <w:t>操场真热闹呀，</w:t>
            </w:r>
            <w:r w:rsidRPr="009F3134">
              <w:rPr>
                <w:rFonts w:hint="eastAsia"/>
                <w:szCs w:val="21"/>
              </w:rPr>
              <w:t>________________________</w:t>
            </w:r>
            <w:r w:rsidRPr="009F3134">
              <w:rPr>
                <w:rFonts w:hint="eastAsia"/>
                <w:szCs w:val="21"/>
              </w:rPr>
              <w:t>。</w:t>
            </w:r>
            <w:r w:rsidRPr="009F3134">
              <w:rPr>
                <w:rFonts w:hint="eastAsia"/>
                <w:szCs w:val="21"/>
              </w:rPr>
              <w:br/>
            </w:r>
            <w:r w:rsidRPr="009F3134">
              <w:rPr>
                <w:rFonts w:hint="eastAsia"/>
                <w:szCs w:val="21"/>
              </w:rPr>
              <w:t xml:space="preserve">　　四、学法延伸，领会“野”</w:t>
            </w:r>
          </w:p>
          <w:p w:rsidR="00563F0D" w:rsidRPr="009F3134" w:rsidRDefault="00563F0D" w:rsidP="00B64AC5">
            <w:pPr>
              <w:spacing w:line="400" w:lineRule="exact"/>
              <w:rPr>
                <w:szCs w:val="21"/>
              </w:rPr>
            </w:pPr>
            <w:r w:rsidRPr="009F3134">
              <w:rPr>
                <w:rFonts w:hint="eastAsia"/>
                <w:szCs w:val="21"/>
              </w:rPr>
              <w:t xml:space="preserve">　　　</w:t>
            </w:r>
            <w:r w:rsidRPr="009F3134">
              <w:rPr>
                <w:rFonts w:hint="eastAsia"/>
                <w:szCs w:val="21"/>
              </w:rPr>
              <w:t>1</w:t>
            </w:r>
            <w:r w:rsidRPr="009F3134">
              <w:rPr>
                <w:rFonts w:hint="eastAsia"/>
                <w:szCs w:val="21"/>
              </w:rPr>
              <w:t>、自学水“野”、动物“野”、游人变“野”</w:t>
            </w:r>
          </w:p>
          <w:p w:rsidR="00563F0D" w:rsidRPr="009F3134" w:rsidRDefault="00563F0D" w:rsidP="00B64AC5">
            <w:pPr>
              <w:spacing w:line="400" w:lineRule="exact"/>
              <w:ind w:firstLineChars="300" w:firstLine="630"/>
              <w:rPr>
                <w:szCs w:val="21"/>
              </w:rPr>
            </w:pPr>
            <w:r w:rsidRPr="009F3134">
              <w:rPr>
                <w:rFonts w:hint="eastAsia"/>
                <w:szCs w:val="21"/>
              </w:rPr>
              <w:t>根据学习山“野”的方法，自学水“野”、动物“野”、游人变</w:t>
            </w:r>
            <w:r w:rsidRPr="009F3134">
              <w:rPr>
                <w:rFonts w:hint="eastAsia"/>
                <w:szCs w:val="21"/>
              </w:rPr>
              <w:lastRenderedPageBreak/>
              <w:t>“野”的段落，选择自己最喜欢一段读读，说说你为什么喜欢？请在课文中做批注。</w:t>
            </w:r>
          </w:p>
          <w:p w:rsidR="00563F0D" w:rsidRPr="009F3134" w:rsidRDefault="00563F0D" w:rsidP="00B64AC5">
            <w:pPr>
              <w:spacing w:line="400" w:lineRule="exact"/>
              <w:ind w:firstLineChars="300" w:firstLine="630"/>
              <w:rPr>
                <w:szCs w:val="21"/>
              </w:rPr>
            </w:pPr>
            <w:r w:rsidRPr="009F3134">
              <w:rPr>
                <w:rFonts w:hint="eastAsia"/>
                <w:szCs w:val="21"/>
              </w:rPr>
              <w:t>2</w:t>
            </w:r>
            <w:r w:rsidRPr="009F3134">
              <w:rPr>
                <w:rFonts w:hint="eastAsia"/>
                <w:szCs w:val="21"/>
              </w:rPr>
              <w:t>、交流学习心得</w:t>
            </w:r>
          </w:p>
          <w:p w:rsidR="00563F0D" w:rsidRPr="009F3134" w:rsidRDefault="00563F0D" w:rsidP="00B64AC5">
            <w:pPr>
              <w:spacing w:line="400" w:lineRule="exact"/>
              <w:ind w:firstLineChars="300" w:firstLine="630"/>
              <w:rPr>
                <w:szCs w:val="21"/>
              </w:rPr>
            </w:pPr>
            <w:r w:rsidRPr="009F3134">
              <w:rPr>
                <w:rFonts w:hint="eastAsia"/>
                <w:szCs w:val="21"/>
              </w:rPr>
              <w:t>3</w:t>
            </w:r>
            <w:r w:rsidRPr="009F3134">
              <w:rPr>
                <w:rFonts w:hint="eastAsia"/>
                <w:szCs w:val="21"/>
              </w:rPr>
              <w:t>、相机指导朗读</w:t>
            </w:r>
          </w:p>
          <w:p w:rsidR="00563F0D" w:rsidRPr="009F3134" w:rsidRDefault="00563F0D" w:rsidP="00B64AC5">
            <w:pPr>
              <w:spacing w:line="400" w:lineRule="exact"/>
              <w:ind w:firstLineChars="200" w:firstLine="420"/>
              <w:rPr>
                <w:szCs w:val="21"/>
              </w:rPr>
            </w:pPr>
            <w:r w:rsidRPr="009F3134">
              <w:rPr>
                <w:rFonts w:hint="eastAsia"/>
                <w:szCs w:val="21"/>
              </w:rPr>
              <w:t xml:space="preserve">　　</w:t>
            </w:r>
          </w:p>
          <w:p w:rsidR="00563F0D" w:rsidRPr="009F3134" w:rsidRDefault="00563F0D" w:rsidP="00B64AC5">
            <w:pPr>
              <w:spacing w:line="400" w:lineRule="exact"/>
              <w:ind w:firstLineChars="200" w:firstLine="420"/>
              <w:rPr>
                <w:szCs w:val="21"/>
              </w:rPr>
            </w:pPr>
          </w:p>
          <w:p w:rsidR="00563F0D" w:rsidRPr="009F3134" w:rsidRDefault="00563F0D" w:rsidP="00B64AC5">
            <w:pPr>
              <w:spacing w:line="400" w:lineRule="exact"/>
              <w:ind w:firstLineChars="200" w:firstLine="420"/>
              <w:rPr>
                <w:szCs w:val="21"/>
              </w:rPr>
            </w:pPr>
          </w:p>
          <w:p w:rsidR="00563F0D" w:rsidRPr="009F3134" w:rsidRDefault="00563F0D" w:rsidP="00B64AC5">
            <w:pPr>
              <w:spacing w:line="400" w:lineRule="exact"/>
              <w:ind w:firstLineChars="200" w:firstLine="420"/>
              <w:rPr>
                <w:szCs w:val="21"/>
              </w:rPr>
            </w:pPr>
          </w:p>
          <w:p w:rsidR="00563F0D" w:rsidRPr="009F3134" w:rsidRDefault="00563F0D" w:rsidP="00B64AC5">
            <w:pPr>
              <w:spacing w:line="400" w:lineRule="exact"/>
              <w:ind w:firstLineChars="200" w:firstLine="422"/>
              <w:rPr>
                <w:szCs w:val="21"/>
              </w:rPr>
            </w:pPr>
            <w:r w:rsidRPr="009F3134">
              <w:rPr>
                <w:rFonts w:hint="eastAsia"/>
                <w:b/>
                <w:bCs/>
                <w:szCs w:val="21"/>
              </w:rPr>
              <w:t>[</w:t>
            </w:r>
            <w:r w:rsidRPr="009F3134">
              <w:rPr>
                <w:rFonts w:hint="eastAsia"/>
                <w:b/>
                <w:bCs/>
                <w:szCs w:val="21"/>
              </w:rPr>
              <w:t>板书设计</w:t>
            </w:r>
            <w:r w:rsidRPr="009F3134">
              <w:rPr>
                <w:rFonts w:hint="eastAsia"/>
                <w:b/>
                <w:bCs/>
                <w:szCs w:val="21"/>
              </w:rPr>
              <w:t>]</w:t>
            </w:r>
          </w:p>
          <w:p w:rsidR="00563F0D" w:rsidRPr="009F3134" w:rsidRDefault="00563F0D" w:rsidP="00B64AC5">
            <w:pPr>
              <w:spacing w:line="400" w:lineRule="exact"/>
              <w:ind w:firstLineChars="200" w:firstLine="420"/>
              <w:rPr>
                <w:szCs w:val="21"/>
              </w:rPr>
            </w:pPr>
            <w:r w:rsidRPr="009F3134">
              <w:rPr>
                <w:rFonts w:hint="eastAsia"/>
                <w:szCs w:val="21"/>
              </w:rPr>
              <w:t xml:space="preserve">　　　　　　　　　　　　　　　　　　　　　山“野”</w:t>
            </w:r>
          </w:p>
          <w:p w:rsidR="00563F0D" w:rsidRPr="009F3134" w:rsidRDefault="00563F0D" w:rsidP="00B64AC5">
            <w:pPr>
              <w:spacing w:line="400" w:lineRule="exact"/>
              <w:ind w:firstLineChars="200" w:firstLine="420"/>
              <w:rPr>
                <w:szCs w:val="21"/>
              </w:rPr>
            </w:pPr>
            <w:r w:rsidRPr="009F3134">
              <w:rPr>
                <w:rFonts w:hint="eastAsia"/>
                <w:szCs w:val="21"/>
              </w:rPr>
              <w:t xml:space="preserve">　　　　　　　　　　　　　　　　　　　　　水“野”</w:t>
            </w:r>
          </w:p>
          <w:p w:rsidR="00563F0D" w:rsidRPr="009F3134" w:rsidRDefault="00563F0D" w:rsidP="00B64AC5">
            <w:pPr>
              <w:spacing w:line="400" w:lineRule="exact"/>
              <w:ind w:firstLineChars="200" w:firstLine="420"/>
              <w:rPr>
                <w:szCs w:val="21"/>
              </w:rPr>
            </w:pPr>
            <w:r w:rsidRPr="009F3134">
              <w:rPr>
                <w:rFonts w:hint="eastAsia"/>
                <w:szCs w:val="21"/>
              </w:rPr>
              <w:t xml:space="preserve">　　　　　　　　　　　　索溪峪的“野”　　动物“野”</w:t>
            </w:r>
          </w:p>
          <w:p w:rsidR="00563F0D" w:rsidRPr="009F3134" w:rsidRDefault="00563F0D" w:rsidP="00B64AC5">
            <w:pPr>
              <w:ind w:right="600"/>
              <w:rPr>
                <w:szCs w:val="21"/>
              </w:rPr>
            </w:pPr>
            <w:r w:rsidRPr="009F3134">
              <w:rPr>
                <w:rFonts w:hint="eastAsia"/>
                <w:szCs w:val="21"/>
              </w:rPr>
              <w:t xml:space="preserve">                                              </w:t>
            </w:r>
            <w:r w:rsidRPr="009F3134">
              <w:rPr>
                <w:rFonts w:hint="eastAsia"/>
                <w:szCs w:val="21"/>
              </w:rPr>
              <w:t>游人“野”</w:t>
            </w:r>
          </w:p>
        </w:tc>
        <w:tc>
          <w:tcPr>
            <w:tcW w:w="2106" w:type="dxa"/>
            <w:gridSpan w:val="2"/>
          </w:tcPr>
          <w:p w:rsidR="00563F0D" w:rsidRPr="009F3134" w:rsidRDefault="00563F0D" w:rsidP="00B64AC5"/>
        </w:tc>
      </w:tr>
      <w:tr w:rsidR="00563F0D" w:rsidRPr="009F3134" w:rsidTr="00B64AC5">
        <w:tc>
          <w:tcPr>
            <w:tcW w:w="1188" w:type="dxa"/>
          </w:tcPr>
          <w:p w:rsidR="00563F0D" w:rsidRPr="009F3134" w:rsidRDefault="00563F0D" w:rsidP="00B64AC5">
            <w:r w:rsidRPr="009F3134">
              <w:rPr>
                <w:rFonts w:hint="eastAsia"/>
              </w:rPr>
              <w:t>教后摘记</w:t>
            </w:r>
          </w:p>
        </w:tc>
        <w:tc>
          <w:tcPr>
            <w:tcW w:w="8640" w:type="dxa"/>
            <w:gridSpan w:val="3"/>
          </w:tcPr>
          <w:p w:rsidR="00563F0D" w:rsidRPr="009F3134" w:rsidRDefault="00563F0D" w:rsidP="00B64AC5"/>
          <w:p w:rsidR="00563F0D" w:rsidRPr="009F3134" w:rsidRDefault="00563F0D" w:rsidP="00B64AC5"/>
          <w:p w:rsidR="00563F0D" w:rsidRPr="009F3134" w:rsidRDefault="00563F0D" w:rsidP="00B64AC5"/>
          <w:p w:rsidR="00563F0D" w:rsidRPr="009F3134" w:rsidRDefault="00563F0D" w:rsidP="00B64AC5"/>
          <w:p w:rsidR="00563F0D" w:rsidRPr="009F3134" w:rsidRDefault="00563F0D" w:rsidP="00B64AC5"/>
          <w:p w:rsidR="00563F0D" w:rsidRPr="009F3134" w:rsidRDefault="00563F0D" w:rsidP="00B64AC5"/>
          <w:p w:rsidR="00563F0D" w:rsidRPr="009F3134" w:rsidRDefault="00563F0D" w:rsidP="00B64AC5"/>
          <w:p w:rsidR="00563F0D" w:rsidRPr="009F3134" w:rsidRDefault="00563F0D" w:rsidP="00B64AC5"/>
          <w:p w:rsidR="00563F0D" w:rsidRPr="009F3134" w:rsidRDefault="00563F0D" w:rsidP="00B64AC5"/>
          <w:p w:rsidR="00563F0D" w:rsidRPr="009F3134" w:rsidRDefault="00563F0D" w:rsidP="00B64AC5"/>
          <w:p w:rsidR="00563F0D" w:rsidRPr="009F3134" w:rsidRDefault="00563F0D" w:rsidP="00B64AC5"/>
        </w:tc>
      </w:tr>
      <w:bookmarkEnd w:id="0"/>
    </w:tbl>
    <w:p w:rsidR="003C2A6C" w:rsidRPr="009F3134" w:rsidRDefault="002C59A2"/>
    <w:sectPr w:rsidR="003C2A6C" w:rsidRPr="009F31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9A2" w:rsidRDefault="002C59A2" w:rsidP="00563F0D">
      <w:r>
        <w:separator/>
      </w:r>
    </w:p>
  </w:endnote>
  <w:endnote w:type="continuationSeparator" w:id="0">
    <w:p w:rsidR="002C59A2" w:rsidRDefault="002C59A2" w:rsidP="00563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7C0" w:rsidRDefault="00B717C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7C0" w:rsidRPr="00B717C0" w:rsidRDefault="00B717C0" w:rsidP="00B717C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7C0" w:rsidRDefault="00B717C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9A2" w:rsidRDefault="002C59A2" w:rsidP="00563F0D">
      <w:r>
        <w:separator/>
      </w:r>
    </w:p>
  </w:footnote>
  <w:footnote w:type="continuationSeparator" w:id="0">
    <w:p w:rsidR="002C59A2" w:rsidRDefault="002C59A2" w:rsidP="00563F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7C0" w:rsidRDefault="00B717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7C0" w:rsidRPr="00B717C0" w:rsidRDefault="00B717C0" w:rsidP="00B717C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7C0" w:rsidRDefault="00B717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463"/>
    <w:rsid w:val="00007EA9"/>
    <w:rsid w:val="001651E3"/>
    <w:rsid w:val="002C59A2"/>
    <w:rsid w:val="00563F0D"/>
    <w:rsid w:val="00954F7C"/>
    <w:rsid w:val="009F3134"/>
    <w:rsid w:val="00B717C0"/>
    <w:rsid w:val="00F9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F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563F0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3F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3F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3F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3F0D"/>
    <w:rPr>
      <w:sz w:val="18"/>
      <w:szCs w:val="18"/>
    </w:rPr>
  </w:style>
  <w:style w:type="character" w:customStyle="1" w:styleId="3Char">
    <w:name w:val="标题 3 Char"/>
    <w:basedOn w:val="a0"/>
    <w:link w:val="3"/>
    <w:rsid w:val="00563F0D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798</Characters>
  <DocSecurity>0</DocSecurity>
  <Lines>6</Lines>
  <Paragraphs>1</Paragraphs>
  <ScaleCrop>false</ScaleCrop>
  <Manager/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2016-05-20T03:51:00Z</dcterms:created>
  <dcterms:modified xsi:type="dcterms:W3CDTF">2016-05-20T05:14:00Z</dcterms:modified>
</cp:coreProperties>
</file>